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294BB" w14:textId="00E2974E" w:rsidR="00835D40" w:rsidRPr="00EF477F" w:rsidRDefault="00EF477F" w:rsidP="0047409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</w:pPr>
      <w:r w:rsidRPr="00EF477F">
        <w:rPr>
          <w:noProof/>
          <w:color w:val="385623" w:themeColor="accent6" w:themeShade="80"/>
        </w:rPr>
        <w:drawing>
          <wp:anchor distT="0" distB="0" distL="114300" distR="114300" simplePos="0" relativeHeight="251660288" behindDoc="1" locked="0" layoutInCell="1" allowOverlap="1" wp14:anchorId="5D0E7AF9" wp14:editId="4D0B3D84">
            <wp:simplePos x="0" y="0"/>
            <wp:positionH relativeFrom="column">
              <wp:posOffset>5453457</wp:posOffset>
            </wp:positionH>
            <wp:positionV relativeFrom="paragraph">
              <wp:posOffset>-347980</wp:posOffset>
            </wp:positionV>
            <wp:extent cx="772160" cy="1372371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3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D40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  <w:t xml:space="preserve">Vítejte </w:t>
      </w:r>
      <w:r w:rsidR="0022769D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  <w:t>na</w:t>
      </w:r>
      <w:r w:rsidR="00835D40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  <w:t xml:space="preserve"> velikonoční pátrací </w:t>
      </w:r>
      <w:r w:rsidR="008F1DA8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  <w:t>stezce</w:t>
      </w:r>
      <w:r w:rsidR="00835D40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  <w:t>!</w:t>
      </w:r>
    </w:p>
    <w:p w14:paraId="58C0D48C" w14:textId="2A6D0BEE" w:rsidR="008F1DA8" w:rsidRPr="00EF477F" w:rsidRDefault="008F1DA8" w:rsidP="0047409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40"/>
          <w:szCs w:val="40"/>
          <w:u w:val="single"/>
          <w:shd w:val="clear" w:color="auto" w:fill="FFFFFF"/>
          <w:lang w:eastAsia="cs-CZ"/>
          <w14:ligatures w14:val="none"/>
        </w:rPr>
        <w:t>Stezka bude přístupná do 12. dubna 2026</w:t>
      </w:r>
    </w:p>
    <w:p w14:paraId="44EC6B9B" w14:textId="5A2945EE" w:rsidR="008F1DA8" w:rsidRPr="00EF477F" w:rsidRDefault="008F1DA8" w:rsidP="008F1D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85623" w:themeColor="accent6" w:themeShade="80"/>
          <w:kern w:val="0"/>
          <w:sz w:val="40"/>
          <w:szCs w:val="40"/>
          <w:u w:val="single"/>
          <w:lang w:eastAsia="cs-CZ"/>
          <w14:ligatures w14:val="none"/>
        </w:rPr>
      </w:pPr>
    </w:p>
    <w:p w14:paraId="6AD0AB43" w14:textId="77777777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lang w:eastAsia="cs-CZ"/>
          <w14:ligatures w14:val="none"/>
        </w:rPr>
      </w:pPr>
    </w:p>
    <w:p w14:paraId="624727AB" w14:textId="19A04911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Připravte si </w:t>
      </w:r>
      <w:r w:rsidR="00EE08EB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tužku, vezměte si 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záznamový arch, a dobrodružství může začít!</w:t>
      </w:r>
    </w:p>
    <w:p w14:paraId="5EC9AE8D" w14:textId="77777777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br/>
      </w:r>
    </w:p>
    <w:p w14:paraId="7A3A327B" w14:textId="08563A64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Čekají na vás celkem </w:t>
      </w:r>
      <w:r w:rsidR="00B5163E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2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úkoly</w:t>
      </w:r>
      <w:r w:rsidR="00B5163E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.</w:t>
      </w:r>
    </w:p>
    <w:p w14:paraId="11EEC2AB" w14:textId="77777777" w:rsidR="00B932DB" w:rsidRPr="00EF477F" w:rsidRDefault="00B932DB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Vydejte se stezkou viz. obrázek </w:t>
      </w:r>
    </w:p>
    <w:p w14:paraId="25AFA207" w14:textId="4FC4F9BD" w:rsidR="00835D40" w:rsidRPr="00EF477F" w:rsidRDefault="00EF477F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noProof/>
          <w:color w:val="385623" w:themeColor="accent6" w:themeShade="80"/>
        </w:rPr>
        <w:drawing>
          <wp:anchor distT="0" distB="0" distL="114300" distR="114300" simplePos="0" relativeHeight="251659264" behindDoc="0" locked="0" layoutInCell="1" allowOverlap="1" wp14:anchorId="2A7B6026" wp14:editId="3CF98FB7">
            <wp:simplePos x="0" y="0"/>
            <wp:positionH relativeFrom="column">
              <wp:posOffset>4718685</wp:posOffset>
            </wp:positionH>
            <wp:positionV relativeFrom="paragraph">
              <wp:posOffset>3604910</wp:posOffset>
            </wp:positionV>
            <wp:extent cx="1040524" cy="1578426"/>
            <wp:effectExtent l="0" t="0" r="7620" b="31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0524" cy="15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2DB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drawing>
          <wp:inline distT="0" distB="0" distL="0" distR="0" wp14:anchorId="01A74F32" wp14:editId="0F2800F6">
            <wp:extent cx="5760720" cy="5174615"/>
            <wp:effectExtent l="0" t="0" r="0" b="6985"/>
            <wp:docPr id="11027619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619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br/>
      </w:r>
    </w:p>
    <w:p w14:paraId="1E8184A3" w14:textId="71661077" w:rsidR="00835D40" w:rsidRPr="00EF477F" w:rsidRDefault="00B932DB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Pozorně se rozhlížejte kolem sebe</w:t>
      </w:r>
      <w:r w:rsidR="003F0F50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,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na stezce</w:t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se zatoulal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o </w:t>
      </w:r>
      <w:r w:rsidR="0022769D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                  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18</w:t>
      </w:r>
      <w:r w:rsidR="008F1DA8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malovaných</w:t>
      </w:r>
      <w:r w:rsidR="008F1DA8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vajíček! Důležitým úkolem je všechna najít!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Každé vajíčko má číslo, abyste měli lepší přehled o tom</w:t>
      </w:r>
      <w:r w:rsidR="00B5163E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,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jestli jste cestou nějak</w:t>
      </w:r>
      <w:r w:rsidR="00B5163E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á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nevynechal</w:t>
      </w:r>
      <w:r w:rsidR="00474091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i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. </w:t>
      </w:r>
    </w:p>
    <w:p w14:paraId="69CA32A9" w14:textId="77777777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</w:p>
    <w:p w14:paraId="31FDA05A" w14:textId="77777777" w:rsidR="008F1DA8" w:rsidRPr="00EF477F" w:rsidRDefault="008F1DA8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</w:p>
    <w:p w14:paraId="486A3C2A" w14:textId="12A08B94" w:rsidR="00835D40" w:rsidRPr="00EF477F" w:rsidRDefault="00B932DB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lastRenderedPageBreak/>
        <w:t>Dále na</w:t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každém zatoulaném vajíčku najdete 1 slovo. Jsou to slova související s Velikonocemi. Podaří se vám každé z těchto slov doplnit do vět v záznamovém archu? Pozorně čtěte text na 1. stránce a v horní části 2. stránky záznamového archu, a do prázdných čtverečků vepisujte slova</w:t>
      </w:r>
      <w:r w:rsidR="00B5163E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z nalezených vajíček. Hotové věty musí být pravdivé a musí dávat smysl. Získáte zajímavé povídání o Velikonocích a ověříte si, jak dobře tyto</w:t>
      </w:r>
      <w:r w:rsidR="00474091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="00835D40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svátky znáte.</w:t>
      </w:r>
    </w:p>
    <w:p w14:paraId="2E92EDCD" w14:textId="77777777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</w:p>
    <w:p w14:paraId="29472EE0" w14:textId="1F75FA44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Ve spodní polovině 2. stránky záznamového archu je vyobrazeno 28 různých velikonočních vajíček. Vaším dalším úkolem je zakroužkovat nebo</w:t>
      </w:r>
      <w:r w:rsidR="008F1DA8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jinak označit na stránce ta vajíčka, která jste našli </w:t>
      </w:r>
      <w:r w:rsidR="00B5163E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na stezce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. Opravdu jen ta, která jste našli! Všechna ostatní musí zůstat</w:t>
      </w:r>
      <w:r w:rsidR="008F1DA8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neoznačena. Pokaždé, když tedy najdete vajíčko, nezapomeňte ho označit ve svém záznamovém archu!</w:t>
      </w:r>
      <w:r w:rsidR="008F1DA8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Když najdete a označíte všechna zatoulaná vajíčka, stačí už jen přepsat písmena z označených vajíček v záznamovém archu do žlutých políček</w:t>
      </w:r>
      <w:r w:rsidR="008F1DA8"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dole, a vyjde vám tajenka. Důležité je postupovat stejně, jako když čtete, tedy zleva doprava, po řádcích </w:t>
      </w:r>
      <w:r w:rsid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>shora</w:t>
      </w: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lang w:eastAsia="cs-CZ"/>
          <w14:ligatures w14:val="none"/>
        </w:rPr>
        <w:t xml:space="preserve"> dolů.</w:t>
      </w:r>
    </w:p>
    <w:p w14:paraId="2ADE0544" w14:textId="3DDFBFC5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u w:val="single"/>
          <w:lang w:eastAsia="cs-CZ"/>
          <w14:ligatures w14:val="none"/>
        </w:rPr>
      </w:pPr>
      <w:r w:rsidRPr="00EF477F">
        <w:rPr>
          <w:rFonts w:ascii="Arial" w:eastAsia="Times New Roman" w:hAnsi="Arial" w:cs="Arial"/>
          <w:color w:val="385623" w:themeColor="accent6" w:themeShade="80"/>
          <w:kern w:val="0"/>
          <w:sz w:val="28"/>
          <w:szCs w:val="28"/>
          <w:u w:val="single"/>
          <w:lang w:eastAsia="cs-CZ"/>
          <w14:ligatures w14:val="none"/>
        </w:rPr>
        <w:t>Tajenkou je věta související se svátky jara.</w:t>
      </w:r>
    </w:p>
    <w:p w14:paraId="227CDCE5" w14:textId="71458797" w:rsidR="00835D40" w:rsidRPr="00EF477F" w:rsidRDefault="00835D40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85623" w:themeColor="accent6" w:themeShade="80"/>
          <w:kern w:val="0"/>
          <w:lang w:eastAsia="cs-CZ"/>
          <w14:ligatures w14:val="none"/>
        </w:rPr>
      </w:pPr>
    </w:p>
    <w:p w14:paraId="193805BF" w14:textId="77777777" w:rsidR="008F1DA8" w:rsidRPr="00EF477F" w:rsidRDefault="008F1DA8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p w14:paraId="6E934B20" w14:textId="741C31F2" w:rsidR="00474091" w:rsidRPr="00EF477F" w:rsidRDefault="00B5163E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>Po splnění úkolů</w:t>
      </w:r>
    </w:p>
    <w:p w14:paraId="1782B2F2" w14:textId="3A78F75A" w:rsidR="00474091" w:rsidRPr="00EF477F" w:rsidRDefault="00474091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p w14:paraId="63D89D43" w14:textId="36A27572" w:rsidR="00474091" w:rsidRPr="00EF477F" w:rsidRDefault="00474091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 xml:space="preserve">Vyplněný záznamový arch označte jménem, příjmením a adresou nebo telefonním číslem. </w:t>
      </w:r>
    </w:p>
    <w:p w14:paraId="4CA2FC62" w14:textId="2F3D7A12" w:rsidR="00474091" w:rsidRPr="00EF477F" w:rsidRDefault="00474091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p w14:paraId="02F7137E" w14:textId="0D5AB39A" w:rsidR="00474091" w:rsidRPr="00EF477F" w:rsidRDefault="00474091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>Vhoďte do poštovní schránky obecního úřadu.</w:t>
      </w:r>
    </w:p>
    <w:p w14:paraId="0D087248" w14:textId="4D8ACD15" w:rsidR="00474091" w:rsidRPr="00EF477F" w:rsidRDefault="00474091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 xml:space="preserve"> </w:t>
      </w:r>
    </w:p>
    <w:p w14:paraId="00697895" w14:textId="60EA8B0C" w:rsidR="00474091" w:rsidRPr="00EF477F" w:rsidRDefault="00EF477F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  <w:r w:rsidRPr="00EF477F">
        <w:rPr>
          <w:noProof/>
          <w:color w:val="385623" w:themeColor="accent6" w:themeShade="80"/>
        </w:rPr>
        <w:drawing>
          <wp:anchor distT="0" distB="0" distL="114300" distR="114300" simplePos="0" relativeHeight="251661312" behindDoc="0" locked="0" layoutInCell="1" allowOverlap="1" wp14:anchorId="07B483E7" wp14:editId="7474B967">
            <wp:simplePos x="0" y="0"/>
            <wp:positionH relativeFrom="column">
              <wp:posOffset>4838744</wp:posOffset>
            </wp:positionH>
            <wp:positionV relativeFrom="paragraph">
              <wp:posOffset>552275</wp:posOffset>
            </wp:positionV>
            <wp:extent cx="1481937" cy="1481937"/>
            <wp:effectExtent l="0" t="0" r="4445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37" cy="14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091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 xml:space="preserve">Dne 13. dubna 2026 vylosujeme 5 správně vyplněných archů. </w:t>
      </w:r>
      <w:r w:rsidR="008F1DA8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>Jména budou zveřejněna na webových stránkách obce a budou osobně kontaktováni.</w:t>
      </w:r>
    </w:p>
    <w:p w14:paraId="444DBB89" w14:textId="2954F683" w:rsidR="008F1DA8" w:rsidRPr="00EF477F" w:rsidRDefault="008F1DA8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p w14:paraId="1FE4C65F" w14:textId="2BB55B3A" w:rsidR="00474091" w:rsidRPr="00EF477F" w:rsidRDefault="00474091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>Výh</w:t>
      </w:r>
      <w:r w:rsidR="008F1DA8"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  <w:t xml:space="preserve">erci se mohou těšit na sladkou odměnu. </w:t>
      </w:r>
    </w:p>
    <w:p w14:paraId="329A4ED7" w14:textId="15704704" w:rsidR="008F1DA8" w:rsidRPr="00EF477F" w:rsidRDefault="008F1DA8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p w14:paraId="0069A7E8" w14:textId="420BBC60" w:rsidR="008F1DA8" w:rsidRPr="00EF477F" w:rsidRDefault="008F1DA8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p w14:paraId="714615AF" w14:textId="5FF5DC49" w:rsidR="008F1DA8" w:rsidRPr="00EF477F" w:rsidRDefault="008F1DA8" w:rsidP="008F1DA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28"/>
          <w:szCs w:val="28"/>
          <w:u w:val="single"/>
          <w:lang w:eastAsia="cs-CZ"/>
          <w14:ligatures w14:val="none"/>
        </w:rPr>
      </w:pPr>
      <w:r w:rsidRPr="00EF477F"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28"/>
          <w:szCs w:val="28"/>
          <w:u w:val="single"/>
          <w:lang w:eastAsia="cs-CZ"/>
          <w14:ligatures w14:val="none"/>
        </w:rPr>
        <w:t>Přejeme příjemnou zábavu a krásné velikonoční svátky.</w:t>
      </w:r>
    </w:p>
    <w:p w14:paraId="2C14FE9D" w14:textId="43161347" w:rsidR="008F1DA8" w:rsidRPr="00EF477F" w:rsidRDefault="008F1DA8" w:rsidP="00835D4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85623" w:themeColor="accent6" w:themeShade="80"/>
          <w:kern w:val="0"/>
          <w:sz w:val="36"/>
          <w:szCs w:val="36"/>
          <w:lang w:eastAsia="cs-CZ"/>
          <w14:ligatures w14:val="none"/>
        </w:rPr>
      </w:pPr>
    </w:p>
    <w:sectPr w:rsidR="008F1DA8" w:rsidRPr="00EF4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702"/>
    <w:rsid w:val="000931E9"/>
    <w:rsid w:val="0022769D"/>
    <w:rsid w:val="003F0F50"/>
    <w:rsid w:val="00474091"/>
    <w:rsid w:val="00835D40"/>
    <w:rsid w:val="008F1DA8"/>
    <w:rsid w:val="00B5163E"/>
    <w:rsid w:val="00B932DB"/>
    <w:rsid w:val="00BA6702"/>
    <w:rsid w:val="00EE08EB"/>
    <w:rsid w:val="00EF477F"/>
    <w:rsid w:val="00F5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00C2F"/>
  <w15:chartTrackingRefBased/>
  <w15:docId w15:val="{0D2328A7-0542-413A-8936-CEB4B46A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A67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A67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A67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A67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67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A67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A67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A67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A67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A67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A67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A67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A670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670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A670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A670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A670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A670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A67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A6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A67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A67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A67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A670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A670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A670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A67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A670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A67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Halenčáková</dc:creator>
  <cp:keywords/>
  <dc:description/>
  <cp:lastModifiedBy>Veronika Halenčáková</cp:lastModifiedBy>
  <cp:revision>2</cp:revision>
  <cp:lastPrinted>2026-03-26T11:28:00Z</cp:lastPrinted>
  <dcterms:created xsi:type="dcterms:W3CDTF">2026-03-26T11:28:00Z</dcterms:created>
  <dcterms:modified xsi:type="dcterms:W3CDTF">2026-03-26T11:28:00Z</dcterms:modified>
</cp:coreProperties>
</file>